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7D4" w:rsidRDefault="009A47D4" w:rsidP="00FA1FC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9A47D4" w:rsidRDefault="009A4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</w:p>
    <w:p w:rsidR="009A47D4" w:rsidRDefault="00BF25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noProof/>
          <w:sz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2570480</wp:posOffset>
            </wp:positionH>
            <wp:positionV relativeFrom="paragraph">
              <wp:posOffset>6350</wp:posOffset>
            </wp:positionV>
            <wp:extent cx="655955" cy="666750"/>
            <wp:effectExtent l="19050" t="0" r="0" b="0"/>
            <wp:wrapNone/>
            <wp:docPr id="13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47D4" w:rsidRDefault="009A4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</w:p>
    <w:p w:rsidR="009A47D4" w:rsidRDefault="009A47D4" w:rsidP="009A47D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FA23DD" w:rsidRDefault="00FA23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</w:p>
    <w:p w:rsidR="00BF2558" w:rsidRDefault="00BF255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FA23DD" w:rsidRPr="00AA474C" w:rsidRDefault="008C4749">
      <w:pPr>
        <w:spacing w:after="0" w:line="240" w:lineRule="auto"/>
        <w:jc w:val="center"/>
        <w:rPr>
          <w:rFonts w:ascii="Times New Roman" w:eastAsia="Academy" w:hAnsi="Times New Roman" w:cs="Times New Roman"/>
          <w:sz w:val="28"/>
        </w:rPr>
      </w:pPr>
      <w:r w:rsidRPr="00AA474C">
        <w:rPr>
          <w:rFonts w:ascii="Times New Roman" w:eastAsia="Calibri" w:hAnsi="Times New Roman" w:cs="Times New Roman"/>
          <w:sz w:val="28"/>
        </w:rPr>
        <w:t>АДМИНИСТРАЦИЯ</w:t>
      </w:r>
      <w:r w:rsidRPr="00AA474C">
        <w:rPr>
          <w:rFonts w:ascii="Times New Roman" w:eastAsia="Academy" w:hAnsi="Times New Roman" w:cs="Times New Roman"/>
          <w:sz w:val="28"/>
        </w:rPr>
        <w:t xml:space="preserve"> </w:t>
      </w:r>
      <w:r w:rsidRPr="00AA474C">
        <w:rPr>
          <w:rFonts w:ascii="Times New Roman" w:eastAsia="Calibri" w:hAnsi="Times New Roman" w:cs="Times New Roman"/>
          <w:sz w:val="28"/>
        </w:rPr>
        <w:t>АБАНСКОГО</w:t>
      </w:r>
      <w:r w:rsidRPr="00AA474C">
        <w:rPr>
          <w:rFonts w:ascii="Times New Roman" w:eastAsia="Academy" w:hAnsi="Times New Roman" w:cs="Times New Roman"/>
          <w:sz w:val="28"/>
        </w:rPr>
        <w:t xml:space="preserve"> </w:t>
      </w:r>
      <w:r w:rsidRPr="00AA474C">
        <w:rPr>
          <w:rFonts w:ascii="Times New Roman" w:eastAsia="Calibri" w:hAnsi="Times New Roman" w:cs="Times New Roman"/>
          <w:sz w:val="28"/>
        </w:rPr>
        <w:t>РАЙОНА</w:t>
      </w:r>
    </w:p>
    <w:p w:rsidR="00FA23DD" w:rsidRPr="00AA474C" w:rsidRDefault="008C47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AA474C">
        <w:rPr>
          <w:rFonts w:ascii="Times New Roman" w:eastAsia="Calibri" w:hAnsi="Times New Roman" w:cs="Times New Roman"/>
          <w:sz w:val="28"/>
        </w:rPr>
        <w:t>КРАСНОЯРСКОГО</w:t>
      </w:r>
      <w:r w:rsidRPr="00AA474C">
        <w:rPr>
          <w:rFonts w:ascii="Times New Roman" w:eastAsia="Academy" w:hAnsi="Times New Roman" w:cs="Times New Roman"/>
          <w:sz w:val="28"/>
        </w:rPr>
        <w:t xml:space="preserve"> </w:t>
      </w:r>
      <w:r w:rsidRPr="00AA474C">
        <w:rPr>
          <w:rFonts w:ascii="Times New Roman" w:eastAsia="Calibri" w:hAnsi="Times New Roman" w:cs="Times New Roman"/>
          <w:sz w:val="28"/>
        </w:rPr>
        <w:t>КРАЯ</w:t>
      </w:r>
    </w:p>
    <w:p w:rsidR="00FA23DD" w:rsidRPr="00AA474C" w:rsidRDefault="00C31EAE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sz w:val="32"/>
        </w:rPr>
      </w:pPr>
      <w:r w:rsidRPr="00AA474C">
        <w:rPr>
          <w:rFonts w:ascii="Times New Roman" w:eastAsia="Calibri" w:hAnsi="Times New Roman" w:cs="Times New Roman"/>
          <w:sz w:val="32"/>
        </w:rPr>
        <w:t>ПОСТАНОВЛЕНИЕ</w:t>
      </w:r>
    </w:p>
    <w:p w:rsidR="00FA23DD" w:rsidRDefault="00FA23DD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FA23DD" w:rsidRDefault="00B23B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11.08.</w:t>
      </w:r>
      <w:r w:rsidR="005A4F79">
        <w:rPr>
          <w:rFonts w:ascii="Times New Roman" w:eastAsia="Times New Roman" w:hAnsi="Times New Roman" w:cs="Times New Roman"/>
          <w:sz w:val="28"/>
        </w:rPr>
        <w:t>2023</w:t>
      </w:r>
      <w:r w:rsidR="00372C6C">
        <w:rPr>
          <w:rFonts w:ascii="Times New Roman" w:eastAsia="Times New Roman" w:hAnsi="Times New Roman" w:cs="Times New Roman"/>
          <w:sz w:val="28"/>
        </w:rPr>
        <w:t xml:space="preserve">            </w:t>
      </w:r>
      <w:r w:rsidR="005A4F79">
        <w:rPr>
          <w:rFonts w:ascii="Times New Roman" w:eastAsia="Times New Roman" w:hAnsi="Times New Roman" w:cs="Times New Roman"/>
          <w:sz w:val="28"/>
        </w:rPr>
        <w:t xml:space="preserve">   </w:t>
      </w:r>
      <w:r w:rsidR="005666C4">
        <w:rPr>
          <w:rFonts w:ascii="Times New Roman" w:eastAsia="Times New Roman" w:hAnsi="Times New Roman" w:cs="Times New Roman"/>
          <w:sz w:val="28"/>
        </w:rPr>
        <w:t xml:space="preserve">  </w:t>
      </w:r>
      <w:r w:rsidR="00C31EAE">
        <w:rPr>
          <w:rFonts w:ascii="Times New Roman" w:eastAsia="Times New Roman" w:hAnsi="Times New Roman" w:cs="Times New Roman"/>
          <w:sz w:val="28"/>
        </w:rPr>
        <w:t xml:space="preserve">      </w:t>
      </w:r>
      <w:r w:rsidR="00D16F79">
        <w:rPr>
          <w:rFonts w:ascii="Times New Roman" w:eastAsia="Times New Roman" w:hAnsi="Times New Roman" w:cs="Times New Roman"/>
          <w:sz w:val="28"/>
        </w:rPr>
        <w:t xml:space="preserve">        </w:t>
      </w:r>
      <w:r w:rsidR="00C31EAE">
        <w:rPr>
          <w:rFonts w:ascii="Times New Roman" w:eastAsia="Times New Roman" w:hAnsi="Times New Roman" w:cs="Times New Roman"/>
          <w:sz w:val="28"/>
        </w:rPr>
        <w:t xml:space="preserve"> </w:t>
      </w:r>
      <w:r w:rsidR="00627050">
        <w:rPr>
          <w:rFonts w:ascii="Times New Roman" w:eastAsia="Times New Roman" w:hAnsi="Times New Roman" w:cs="Times New Roman"/>
          <w:sz w:val="28"/>
        </w:rPr>
        <w:t xml:space="preserve">  </w:t>
      </w:r>
      <w:r w:rsidR="00D16F79">
        <w:rPr>
          <w:rFonts w:ascii="Times New Roman" w:eastAsia="Times New Roman" w:hAnsi="Times New Roman" w:cs="Times New Roman"/>
          <w:sz w:val="28"/>
        </w:rPr>
        <w:t xml:space="preserve">  </w:t>
      </w:r>
      <w:r w:rsidR="00D527FC">
        <w:rPr>
          <w:rFonts w:ascii="Times New Roman" w:eastAsia="Times New Roman" w:hAnsi="Times New Roman" w:cs="Times New Roman"/>
          <w:sz w:val="28"/>
        </w:rPr>
        <w:t xml:space="preserve"> </w:t>
      </w:r>
      <w:r w:rsidR="00C31EAE">
        <w:rPr>
          <w:rFonts w:ascii="Times New Roman" w:eastAsia="Times New Roman" w:hAnsi="Times New Roman" w:cs="Times New Roman"/>
          <w:sz w:val="28"/>
        </w:rPr>
        <w:t xml:space="preserve">  п. Абан              </w:t>
      </w:r>
      <w:r w:rsidR="00D16F79">
        <w:rPr>
          <w:rFonts w:ascii="Times New Roman" w:eastAsia="Times New Roman" w:hAnsi="Times New Roman" w:cs="Times New Roman"/>
          <w:sz w:val="28"/>
        </w:rPr>
        <w:t xml:space="preserve">         </w:t>
      </w:r>
      <w:r w:rsidR="00482738">
        <w:rPr>
          <w:rFonts w:ascii="Times New Roman" w:eastAsia="Times New Roman" w:hAnsi="Times New Roman" w:cs="Times New Roman"/>
          <w:sz w:val="28"/>
        </w:rPr>
        <w:t xml:space="preserve">     </w:t>
      </w:r>
      <w:r w:rsidR="00435441">
        <w:rPr>
          <w:rFonts w:ascii="Times New Roman" w:eastAsia="Times New Roman" w:hAnsi="Times New Roman" w:cs="Times New Roman"/>
          <w:sz w:val="28"/>
        </w:rPr>
        <w:t xml:space="preserve">     </w:t>
      </w:r>
      <w:r w:rsidR="00C267EF">
        <w:rPr>
          <w:rFonts w:ascii="Times New Roman" w:eastAsia="Times New Roman" w:hAnsi="Times New Roman" w:cs="Times New Roman"/>
          <w:sz w:val="28"/>
        </w:rPr>
        <w:t xml:space="preserve"> </w:t>
      </w:r>
      <w:r w:rsidR="00D527FC">
        <w:rPr>
          <w:rFonts w:ascii="Times New Roman" w:eastAsia="Times New Roman" w:hAnsi="Times New Roman" w:cs="Times New Roman"/>
          <w:sz w:val="28"/>
        </w:rPr>
        <w:t xml:space="preserve">  </w:t>
      </w:r>
      <w:r w:rsidR="00A46AC6">
        <w:rPr>
          <w:rFonts w:ascii="Times New Roman" w:eastAsia="Times New Roman" w:hAnsi="Times New Roman" w:cs="Times New Roman"/>
          <w:sz w:val="28"/>
        </w:rPr>
        <w:t xml:space="preserve">    </w:t>
      </w:r>
      <w:r w:rsidR="00C267EF">
        <w:rPr>
          <w:rFonts w:ascii="Times New Roman" w:eastAsia="Times New Roman" w:hAnsi="Times New Roman" w:cs="Times New Roman"/>
          <w:sz w:val="28"/>
        </w:rPr>
        <w:t xml:space="preserve">      </w:t>
      </w:r>
      <w:r w:rsidR="00435441">
        <w:rPr>
          <w:rFonts w:ascii="Times New Roman" w:eastAsia="Times New Roman" w:hAnsi="Times New Roman" w:cs="Times New Roman"/>
          <w:sz w:val="28"/>
        </w:rPr>
        <w:t xml:space="preserve"> </w:t>
      </w:r>
      <w:r w:rsidR="00627050">
        <w:rPr>
          <w:rFonts w:ascii="Times New Roman" w:eastAsia="Times New Roman" w:hAnsi="Times New Roman" w:cs="Times New Roman"/>
          <w:sz w:val="28"/>
        </w:rPr>
        <w:t xml:space="preserve"> </w:t>
      </w:r>
      <w:r w:rsidR="00435441">
        <w:rPr>
          <w:rFonts w:ascii="Times New Roman" w:eastAsia="Times New Roman" w:hAnsi="Times New Roman" w:cs="Times New Roman"/>
          <w:sz w:val="28"/>
        </w:rPr>
        <w:t xml:space="preserve"> </w:t>
      </w:r>
      <w:r w:rsidR="00C31EAE">
        <w:rPr>
          <w:rFonts w:ascii="Times New Roman" w:eastAsia="Times New Roman" w:hAnsi="Times New Roman" w:cs="Times New Roman"/>
          <w:sz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</w:rPr>
        <w:t>293</w:t>
      </w:r>
      <w:r w:rsidR="00C267EF">
        <w:rPr>
          <w:rFonts w:ascii="Times New Roman" w:eastAsia="Times New Roman" w:hAnsi="Times New Roman" w:cs="Times New Roman"/>
          <w:sz w:val="28"/>
        </w:rPr>
        <w:t>-п</w:t>
      </w:r>
    </w:p>
    <w:p w:rsidR="00FA23DD" w:rsidRDefault="00FA2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rPr>
          <w:rFonts w:ascii="Times New Roman" w:eastAsia="Times New Roman" w:hAnsi="Times New Roman" w:cs="Times New Roman"/>
          <w:color w:val="FFFFFF"/>
          <w:sz w:val="28"/>
        </w:rPr>
      </w:pPr>
    </w:p>
    <w:p w:rsidR="00E456C9" w:rsidRDefault="00ED07F7" w:rsidP="00667E60">
      <w:pPr>
        <w:spacing w:after="0" w:line="240" w:lineRule="auto"/>
        <w:ind w:right="424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 внесении изменений в постановление </w:t>
      </w:r>
      <w:r w:rsidR="00667E60">
        <w:rPr>
          <w:rFonts w:ascii="Times New Roman" w:eastAsia="Times New Roman" w:hAnsi="Times New Roman" w:cs="Times New Roman"/>
          <w:sz w:val="28"/>
        </w:rPr>
        <w:t>администрации Абанского района Красноярского края № 96-п от 21.03.2023 «</w:t>
      </w:r>
      <w:r w:rsidR="00C31EAE">
        <w:rPr>
          <w:rFonts w:ascii="Times New Roman" w:eastAsia="Times New Roman" w:hAnsi="Times New Roman" w:cs="Times New Roman"/>
          <w:sz w:val="28"/>
        </w:rPr>
        <w:t xml:space="preserve">Об установлении </w:t>
      </w:r>
    </w:p>
    <w:p w:rsidR="00FA23DD" w:rsidRDefault="00667E60" w:rsidP="00667E60">
      <w:pPr>
        <w:spacing w:after="0" w:line="240" w:lineRule="auto"/>
        <w:ind w:right="424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публичного сервитута»</w:t>
      </w:r>
    </w:p>
    <w:p w:rsidR="009B7DD9" w:rsidRDefault="009B7DD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A23DD" w:rsidRDefault="00C31EAE" w:rsidP="00011C33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607F5">
        <w:rPr>
          <w:rFonts w:ascii="Times New Roman" w:eastAsia="Times New Roman" w:hAnsi="Times New Roman" w:cs="Times New Roman"/>
          <w:sz w:val="28"/>
        </w:rPr>
        <w:t>В соответствии со ст</w:t>
      </w:r>
      <w:r w:rsidR="00AC4244">
        <w:rPr>
          <w:rFonts w:ascii="Times New Roman" w:eastAsia="Times New Roman" w:hAnsi="Times New Roman" w:cs="Times New Roman"/>
          <w:sz w:val="28"/>
        </w:rPr>
        <w:t>.</w:t>
      </w:r>
      <w:r w:rsidRPr="009607F5">
        <w:rPr>
          <w:rFonts w:ascii="Times New Roman" w:eastAsia="Times New Roman" w:hAnsi="Times New Roman" w:cs="Times New Roman"/>
          <w:sz w:val="28"/>
        </w:rPr>
        <w:t xml:space="preserve"> 23, главой V.7 Земельного кодекса Российской Федерац</w:t>
      </w:r>
      <w:r w:rsidR="005B34A8" w:rsidRPr="009607F5">
        <w:rPr>
          <w:rFonts w:ascii="Times New Roman" w:eastAsia="Times New Roman" w:hAnsi="Times New Roman" w:cs="Times New Roman"/>
          <w:sz w:val="28"/>
        </w:rPr>
        <w:t>ии от 25.10.2001 № 136-ФЗ</w:t>
      </w:r>
      <w:r w:rsidR="005B34A8" w:rsidRPr="005666C4">
        <w:rPr>
          <w:rFonts w:ascii="Times New Roman" w:eastAsia="Times New Roman" w:hAnsi="Times New Roman" w:cs="Times New Roman"/>
          <w:sz w:val="28"/>
        </w:rPr>
        <w:t>, ст</w:t>
      </w:r>
      <w:r w:rsidR="00AC4244">
        <w:rPr>
          <w:rFonts w:ascii="Times New Roman" w:eastAsia="Times New Roman" w:hAnsi="Times New Roman" w:cs="Times New Roman"/>
          <w:sz w:val="28"/>
        </w:rPr>
        <w:t xml:space="preserve">.ст. 3.3, </w:t>
      </w:r>
      <w:r w:rsidR="005B34A8" w:rsidRPr="005666C4">
        <w:rPr>
          <w:rFonts w:ascii="Times New Roman" w:eastAsia="Times New Roman" w:hAnsi="Times New Roman" w:cs="Times New Roman"/>
          <w:sz w:val="28"/>
        </w:rPr>
        <w:t xml:space="preserve">3.6 </w:t>
      </w:r>
      <w:r w:rsidRPr="005666C4">
        <w:rPr>
          <w:rFonts w:ascii="Times New Roman" w:eastAsia="Times New Roman" w:hAnsi="Times New Roman" w:cs="Times New Roman"/>
          <w:sz w:val="28"/>
        </w:rPr>
        <w:t xml:space="preserve">Федерального закона «О </w:t>
      </w:r>
      <w:proofErr w:type="gramStart"/>
      <w:r w:rsidRPr="005666C4">
        <w:rPr>
          <w:rFonts w:ascii="Times New Roman" w:eastAsia="Times New Roman" w:hAnsi="Times New Roman" w:cs="Times New Roman"/>
          <w:sz w:val="28"/>
        </w:rPr>
        <w:t xml:space="preserve">введении в действие Земельного кодекса Российской Федерации» от 25.10.2001 № 137-ФЗ, </w:t>
      </w:r>
      <w:r w:rsidR="005A4F79">
        <w:rPr>
          <w:rFonts w:ascii="Times New Roman" w:eastAsia="Times New Roman" w:hAnsi="Times New Roman" w:cs="Times New Roman"/>
          <w:sz w:val="28"/>
        </w:rPr>
        <w:t>п</w:t>
      </w:r>
      <w:r w:rsidR="005A4F79" w:rsidRPr="005A4F79">
        <w:rPr>
          <w:rFonts w:ascii="Times New Roman" w:eastAsia="Times New Roman" w:hAnsi="Times New Roman" w:cs="Times New Roman"/>
          <w:sz w:val="28"/>
        </w:rPr>
        <w:t>роект</w:t>
      </w:r>
      <w:r w:rsidR="005A4F79">
        <w:rPr>
          <w:rFonts w:ascii="Times New Roman" w:eastAsia="Times New Roman" w:hAnsi="Times New Roman" w:cs="Times New Roman"/>
          <w:sz w:val="28"/>
        </w:rPr>
        <w:t>ом</w:t>
      </w:r>
      <w:r w:rsidR="005A4F79" w:rsidRPr="005A4F79">
        <w:rPr>
          <w:rFonts w:ascii="Times New Roman" w:eastAsia="Times New Roman" w:hAnsi="Times New Roman" w:cs="Times New Roman"/>
          <w:sz w:val="28"/>
        </w:rPr>
        <w:t xml:space="preserve"> планировки и межевания территории, предусматривающего размещения линейного объекта «Строительство водопроводных сетей в микрорайоне «Южный» п. Абан Абанского района», утвержденного Постановлением администрации Абанского района Красноярского края </w:t>
      </w:r>
      <w:r w:rsidR="00BF7A24" w:rsidRPr="005A4F79">
        <w:rPr>
          <w:rFonts w:ascii="Times New Roman" w:eastAsia="Times New Roman" w:hAnsi="Times New Roman" w:cs="Times New Roman"/>
          <w:sz w:val="28"/>
        </w:rPr>
        <w:t>от 26.07.2021</w:t>
      </w:r>
      <w:r w:rsidR="00BF7A24">
        <w:rPr>
          <w:rFonts w:ascii="Times New Roman" w:eastAsia="Times New Roman" w:hAnsi="Times New Roman" w:cs="Times New Roman"/>
          <w:sz w:val="28"/>
        </w:rPr>
        <w:t xml:space="preserve"> </w:t>
      </w:r>
      <w:r w:rsidR="005A4F79" w:rsidRPr="005A4F79">
        <w:rPr>
          <w:rFonts w:ascii="Times New Roman" w:eastAsia="Times New Roman" w:hAnsi="Times New Roman" w:cs="Times New Roman"/>
          <w:sz w:val="28"/>
        </w:rPr>
        <w:t>№ 376-п</w:t>
      </w:r>
      <w:r w:rsidRPr="005666C4">
        <w:rPr>
          <w:rFonts w:ascii="Times New Roman" w:eastAsia="Times New Roman" w:hAnsi="Times New Roman" w:cs="Times New Roman"/>
          <w:sz w:val="28"/>
        </w:rPr>
        <w:t xml:space="preserve">, </w:t>
      </w:r>
      <w:r w:rsidR="00667E60">
        <w:rPr>
          <w:rFonts w:ascii="Times New Roman" w:eastAsia="Times New Roman" w:hAnsi="Times New Roman" w:cs="Times New Roman"/>
          <w:sz w:val="28"/>
        </w:rPr>
        <w:t>на основании обращения</w:t>
      </w:r>
      <w:r w:rsidR="0035615B" w:rsidRPr="005666C4">
        <w:rPr>
          <w:rFonts w:ascii="Times New Roman" w:eastAsia="Times New Roman" w:hAnsi="Times New Roman" w:cs="Times New Roman"/>
          <w:sz w:val="28"/>
        </w:rPr>
        <w:t xml:space="preserve"> </w:t>
      </w:r>
      <w:r w:rsidR="005A4F79" w:rsidRPr="005A4F79">
        <w:rPr>
          <w:rFonts w:ascii="Times New Roman" w:eastAsia="Times New Roman" w:hAnsi="Times New Roman" w:cs="Times New Roman"/>
          <w:sz w:val="28"/>
        </w:rPr>
        <w:t>Государственно</w:t>
      </w:r>
      <w:r w:rsidR="005A4F79">
        <w:rPr>
          <w:rFonts w:ascii="Times New Roman" w:eastAsia="Times New Roman" w:hAnsi="Times New Roman" w:cs="Times New Roman"/>
          <w:sz w:val="28"/>
        </w:rPr>
        <w:t>го</w:t>
      </w:r>
      <w:r w:rsidR="005A4F79" w:rsidRPr="005A4F79">
        <w:rPr>
          <w:rFonts w:ascii="Times New Roman" w:eastAsia="Times New Roman" w:hAnsi="Times New Roman" w:cs="Times New Roman"/>
          <w:sz w:val="28"/>
        </w:rPr>
        <w:t xml:space="preserve"> предприяти</w:t>
      </w:r>
      <w:r w:rsidR="005A4F79">
        <w:rPr>
          <w:rFonts w:ascii="Times New Roman" w:eastAsia="Times New Roman" w:hAnsi="Times New Roman" w:cs="Times New Roman"/>
          <w:sz w:val="28"/>
        </w:rPr>
        <w:t>я</w:t>
      </w:r>
      <w:r w:rsidR="005A4F79" w:rsidRPr="005A4F79">
        <w:rPr>
          <w:rFonts w:ascii="Times New Roman" w:eastAsia="Times New Roman" w:hAnsi="Times New Roman" w:cs="Times New Roman"/>
          <w:sz w:val="28"/>
        </w:rPr>
        <w:t xml:space="preserve"> Красноярского края «Центр развития коммунального комплекса»</w:t>
      </w:r>
      <w:r w:rsidR="00BC61E3">
        <w:rPr>
          <w:rFonts w:ascii="Times New Roman" w:eastAsia="Times New Roman" w:hAnsi="Times New Roman" w:cs="Times New Roman"/>
          <w:sz w:val="28"/>
        </w:rPr>
        <w:t xml:space="preserve"> </w:t>
      </w:r>
      <w:r w:rsidR="00AC4244">
        <w:rPr>
          <w:rFonts w:ascii="Times New Roman" w:eastAsia="Times New Roman" w:hAnsi="Times New Roman" w:cs="Times New Roman"/>
          <w:sz w:val="28"/>
        </w:rPr>
        <w:t>(далее – ГПКК «ЦРКК»)</w:t>
      </w:r>
      <w:r w:rsidR="006C3375">
        <w:rPr>
          <w:rFonts w:ascii="Times New Roman" w:eastAsia="Times New Roman" w:hAnsi="Times New Roman" w:cs="Times New Roman"/>
          <w:sz w:val="28"/>
        </w:rPr>
        <w:t>,</w:t>
      </w:r>
      <w:r w:rsidR="00AC4244">
        <w:rPr>
          <w:rFonts w:ascii="Times New Roman" w:eastAsia="Times New Roman" w:hAnsi="Times New Roman" w:cs="Times New Roman"/>
          <w:sz w:val="28"/>
        </w:rPr>
        <w:t xml:space="preserve"> </w:t>
      </w:r>
      <w:r w:rsidR="007664E0">
        <w:rPr>
          <w:rFonts w:ascii="Times New Roman" w:eastAsia="Times New Roman" w:hAnsi="Times New Roman" w:cs="Times New Roman"/>
          <w:sz w:val="28"/>
        </w:rPr>
        <w:t xml:space="preserve">в лице </w:t>
      </w:r>
      <w:r w:rsidR="005A4F79">
        <w:rPr>
          <w:rFonts w:ascii="Times New Roman" w:eastAsia="Times New Roman" w:hAnsi="Times New Roman" w:cs="Times New Roman"/>
          <w:sz w:val="28"/>
        </w:rPr>
        <w:t>исполняющего обязанности дире</w:t>
      </w:r>
      <w:r w:rsidR="00667E60">
        <w:rPr>
          <w:rFonts w:ascii="Times New Roman" w:eastAsia="Times New Roman" w:hAnsi="Times New Roman" w:cs="Times New Roman"/>
          <w:sz w:val="28"/>
        </w:rPr>
        <w:t xml:space="preserve">ктора </w:t>
      </w:r>
      <w:proofErr w:type="spellStart"/>
      <w:r w:rsidR="00667E60">
        <w:rPr>
          <w:rFonts w:ascii="Times New Roman" w:eastAsia="Times New Roman" w:hAnsi="Times New Roman" w:cs="Times New Roman"/>
          <w:sz w:val="28"/>
        </w:rPr>
        <w:t>Пузика</w:t>
      </w:r>
      <w:proofErr w:type="spellEnd"/>
      <w:r w:rsidR="00667E60">
        <w:rPr>
          <w:rFonts w:ascii="Times New Roman" w:eastAsia="Times New Roman" w:hAnsi="Times New Roman" w:cs="Times New Roman"/>
          <w:sz w:val="28"/>
        </w:rPr>
        <w:t xml:space="preserve"> Алексея</w:t>
      </w:r>
      <w:proofErr w:type="gramEnd"/>
      <w:r w:rsidR="00667E60">
        <w:rPr>
          <w:rFonts w:ascii="Times New Roman" w:eastAsia="Times New Roman" w:hAnsi="Times New Roman" w:cs="Times New Roman"/>
          <w:sz w:val="28"/>
        </w:rPr>
        <w:t xml:space="preserve"> Николаевича</w:t>
      </w:r>
      <w:r w:rsidR="00BC6227">
        <w:rPr>
          <w:rFonts w:ascii="Times New Roman" w:eastAsia="Times New Roman" w:hAnsi="Times New Roman" w:cs="Times New Roman"/>
          <w:sz w:val="28"/>
        </w:rPr>
        <w:t xml:space="preserve"> (входящий № 1-10/</w:t>
      </w:r>
      <w:r w:rsidR="00667E60">
        <w:rPr>
          <w:rFonts w:ascii="Times New Roman" w:eastAsia="Times New Roman" w:hAnsi="Times New Roman" w:cs="Times New Roman"/>
          <w:sz w:val="28"/>
        </w:rPr>
        <w:t>3663</w:t>
      </w:r>
      <w:r w:rsidR="00BC6227">
        <w:rPr>
          <w:rFonts w:ascii="Times New Roman" w:eastAsia="Times New Roman" w:hAnsi="Times New Roman" w:cs="Times New Roman"/>
          <w:sz w:val="28"/>
        </w:rPr>
        <w:t xml:space="preserve"> от </w:t>
      </w:r>
      <w:r w:rsidR="00667E60">
        <w:rPr>
          <w:rFonts w:ascii="Times New Roman" w:eastAsia="Times New Roman" w:hAnsi="Times New Roman" w:cs="Times New Roman"/>
          <w:sz w:val="28"/>
        </w:rPr>
        <w:t>25.07</w:t>
      </w:r>
      <w:r w:rsidR="00BC6227">
        <w:rPr>
          <w:rFonts w:ascii="Times New Roman" w:eastAsia="Times New Roman" w:hAnsi="Times New Roman" w:cs="Times New Roman"/>
          <w:sz w:val="28"/>
        </w:rPr>
        <w:t>.2023)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AC34BD">
        <w:rPr>
          <w:rFonts w:ascii="Times New Roman" w:eastAsia="Times New Roman" w:hAnsi="Times New Roman" w:cs="Times New Roman"/>
          <w:sz w:val="28"/>
        </w:rPr>
        <w:t>руководствуясь статьям</w:t>
      </w:r>
      <w:r w:rsidR="00AC34BD" w:rsidRPr="009607F5">
        <w:rPr>
          <w:rFonts w:ascii="Times New Roman" w:eastAsia="Times New Roman" w:hAnsi="Times New Roman" w:cs="Times New Roman"/>
          <w:sz w:val="28"/>
        </w:rPr>
        <w:t>и 43, 44 Устава Абанского района Красноярского края</w:t>
      </w:r>
      <w:r w:rsidR="0090175B" w:rsidRPr="009607F5">
        <w:rPr>
          <w:rFonts w:ascii="Times New Roman" w:eastAsia="Times New Roman" w:hAnsi="Times New Roman" w:cs="Times New Roman"/>
          <w:sz w:val="28"/>
        </w:rPr>
        <w:t>,</w:t>
      </w:r>
    </w:p>
    <w:p w:rsidR="00FA23DD" w:rsidRDefault="00C31EAE" w:rsidP="00BF7A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ПОСТАНОВЛЯЮ:</w:t>
      </w:r>
    </w:p>
    <w:p w:rsidR="001D1114" w:rsidRDefault="00667E60" w:rsidP="001D1114">
      <w:pPr>
        <w:pStyle w:val="a9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667E60">
        <w:rPr>
          <w:rFonts w:ascii="Times New Roman" w:eastAsia="Times New Roman" w:hAnsi="Times New Roman" w:cs="Times New Roman"/>
          <w:sz w:val="28"/>
        </w:rPr>
        <w:t>Внести в постановление администрации Абанского района Красноярского края № 96-п от 21.03.2023 «Об установлении публичного сервитута»</w:t>
      </w:r>
      <w:r w:rsidR="00C4777D">
        <w:rPr>
          <w:rFonts w:ascii="Times New Roman" w:eastAsia="Times New Roman" w:hAnsi="Times New Roman" w:cs="Times New Roman"/>
          <w:sz w:val="28"/>
        </w:rPr>
        <w:t xml:space="preserve"> (</w:t>
      </w:r>
      <w:r w:rsidR="004B02F8">
        <w:rPr>
          <w:rFonts w:ascii="Times New Roman" w:eastAsia="Times New Roman" w:hAnsi="Times New Roman" w:cs="Times New Roman"/>
          <w:sz w:val="28"/>
        </w:rPr>
        <w:t>далее – Постановление)</w:t>
      </w:r>
      <w:r w:rsidRPr="00667E60">
        <w:rPr>
          <w:rFonts w:ascii="Times New Roman" w:eastAsia="Times New Roman" w:hAnsi="Times New Roman" w:cs="Times New Roman"/>
          <w:sz w:val="28"/>
        </w:rPr>
        <w:t>, следующие изменения:</w:t>
      </w:r>
    </w:p>
    <w:p w:rsidR="001D1114" w:rsidRDefault="00667E60" w:rsidP="001D1114">
      <w:pPr>
        <w:pStyle w:val="a9"/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пункте 1</w:t>
      </w:r>
      <w:r w:rsidR="00141BFB">
        <w:rPr>
          <w:rFonts w:ascii="Times New Roman" w:eastAsia="Times New Roman" w:hAnsi="Times New Roman" w:cs="Times New Roman"/>
          <w:sz w:val="28"/>
        </w:rPr>
        <w:t>:</w:t>
      </w:r>
    </w:p>
    <w:p w:rsidR="001D1114" w:rsidRDefault="008C1BC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C1BCD">
        <w:rPr>
          <w:rFonts w:ascii="Times New Roman" w:eastAsia="Times New Roman" w:hAnsi="Times New Roman" w:cs="Times New Roman"/>
          <w:sz w:val="28"/>
        </w:rPr>
        <w:t xml:space="preserve"> </w:t>
      </w:r>
      <w:r w:rsidR="006D79B6">
        <w:rPr>
          <w:rFonts w:ascii="Times New Roman" w:eastAsia="Times New Roman" w:hAnsi="Times New Roman" w:cs="Times New Roman"/>
          <w:sz w:val="28"/>
        </w:rPr>
        <w:t xml:space="preserve">в первом абзаце </w:t>
      </w:r>
      <w:r w:rsidRPr="008C1BCD">
        <w:rPr>
          <w:rFonts w:ascii="Times New Roman" w:eastAsia="Times New Roman" w:hAnsi="Times New Roman" w:cs="Times New Roman"/>
          <w:sz w:val="28"/>
        </w:rPr>
        <w:t xml:space="preserve">слова «публичный сервитут площадью 119 501 кв.м.» </w:t>
      </w:r>
      <w:proofErr w:type="gramStart"/>
      <w:r w:rsidRPr="008C1BCD">
        <w:rPr>
          <w:rFonts w:ascii="Times New Roman" w:eastAsia="Times New Roman" w:hAnsi="Times New Roman" w:cs="Times New Roman"/>
          <w:sz w:val="28"/>
        </w:rPr>
        <w:t>заменить на «публичный</w:t>
      </w:r>
      <w:proofErr w:type="gramEnd"/>
      <w:r w:rsidRPr="008C1BCD">
        <w:rPr>
          <w:rFonts w:ascii="Times New Roman" w:eastAsia="Times New Roman" w:hAnsi="Times New Roman" w:cs="Times New Roman"/>
          <w:sz w:val="28"/>
        </w:rPr>
        <w:t xml:space="preserve"> сервитут площадью 119 422 кв.м.</w:t>
      </w:r>
      <w:r w:rsidR="006D79B6">
        <w:rPr>
          <w:rFonts w:ascii="Times New Roman" w:eastAsia="Times New Roman" w:hAnsi="Times New Roman" w:cs="Times New Roman"/>
          <w:sz w:val="28"/>
        </w:rPr>
        <w:t>»</w:t>
      </w:r>
      <w:r w:rsidRPr="008C1BCD">
        <w:rPr>
          <w:rFonts w:ascii="Times New Roman" w:eastAsia="Times New Roman" w:hAnsi="Times New Roman" w:cs="Times New Roman"/>
          <w:sz w:val="28"/>
        </w:rPr>
        <w:t>;</w:t>
      </w:r>
    </w:p>
    <w:p w:rsidR="001D1114" w:rsidRDefault="00426B8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57D62">
        <w:rPr>
          <w:rFonts w:ascii="Times New Roman" w:eastAsia="Times New Roman" w:hAnsi="Times New Roman" w:cs="Times New Roman"/>
          <w:sz w:val="28"/>
        </w:rPr>
        <w:t>абзацы</w:t>
      </w:r>
      <w:r w:rsidR="004B02F8">
        <w:rPr>
          <w:rFonts w:ascii="Times New Roman" w:eastAsia="Times New Roman" w:hAnsi="Times New Roman" w:cs="Times New Roman"/>
          <w:sz w:val="28"/>
        </w:rPr>
        <w:t xml:space="preserve"> 3,</w:t>
      </w:r>
      <w:r w:rsidR="001D1114">
        <w:rPr>
          <w:rFonts w:ascii="Times New Roman" w:eastAsia="Times New Roman" w:hAnsi="Times New Roman" w:cs="Times New Roman"/>
          <w:sz w:val="28"/>
        </w:rPr>
        <w:t xml:space="preserve"> </w:t>
      </w:r>
      <w:r w:rsidR="004B02F8">
        <w:rPr>
          <w:rFonts w:ascii="Times New Roman" w:eastAsia="Times New Roman" w:hAnsi="Times New Roman" w:cs="Times New Roman"/>
          <w:sz w:val="28"/>
        </w:rPr>
        <w:t>4,</w:t>
      </w:r>
      <w:r w:rsidR="006D79B6">
        <w:rPr>
          <w:rFonts w:ascii="Times New Roman" w:eastAsia="Times New Roman" w:hAnsi="Times New Roman" w:cs="Times New Roman"/>
          <w:sz w:val="28"/>
        </w:rPr>
        <w:t xml:space="preserve"> 12,</w:t>
      </w:r>
      <w:r w:rsidR="004B02F8">
        <w:rPr>
          <w:rFonts w:ascii="Times New Roman" w:eastAsia="Times New Roman" w:hAnsi="Times New Roman" w:cs="Times New Roman"/>
          <w:sz w:val="28"/>
        </w:rPr>
        <w:t xml:space="preserve"> 13, 27, 28</w:t>
      </w:r>
      <w:r w:rsidR="006D79B6">
        <w:rPr>
          <w:rFonts w:ascii="Times New Roman" w:eastAsia="Times New Roman" w:hAnsi="Times New Roman" w:cs="Times New Roman"/>
          <w:sz w:val="28"/>
        </w:rPr>
        <w:t>, 31</w:t>
      </w:r>
      <w:r w:rsidR="004B02F8">
        <w:rPr>
          <w:rFonts w:ascii="Times New Roman" w:eastAsia="Times New Roman" w:hAnsi="Times New Roman" w:cs="Times New Roman"/>
          <w:sz w:val="28"/>
        </w:rPr>
        <w:t xml:space="preserve"> исключить.</w:t>
      </w:r>
      <w:r w:rsidR="004B02F8" w:rsidRPr="00457D62" w:rsidDel="004B02F8">
        <w:rPr>
          <w:rFonts w:ascii="Times New Roman" w:eastAsia="Times New Roman" w:hAnsi="Times New Roman" w:cs="Times New Roman"/>
          <w:sz w:val="28"/>
        </w:rPr>
        <w:t xml:space="preserve"> </w:t>
      </w:r>
    </w:p>
    <w:p w:rsidR="001D1114" w:rsidRPr="001D1114" w:rsidRDefault="008C1BCD" w:rsidP="001D1114">
      <w:pPr>
        <w:pStyle w:val="a9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1D1114">
        <w:rPr>
          <w:rFonts w:ascii="Times New Roman" w:eastAsia="Times New Roman" w:hAnsi="Times New Roman" w:cs="Times New Roman"/>
          <w:sz w:val="28"/>
        </w:rPr>
        <w:t xml:space="preserve">Приложение 1 к </w:t>
      </w:r>
      <w:r w:rsidR="00C4777D" w:rsidRPr="001D1114">
        <w:rPr>
          <w:rFonts w:ascii="Times New Roman" w:eastAsia="Times New Roman" w:hAnsi="Times New Roman" w:cs="Times New Roman"/>
          <w:sz w:val="28"/>
        </w:rPr>
        <w:t>П</w:t>
      </w:r>
      <w:r w:rsidRPr="001D1114">
        <w:rPr>
          <w:rFonts w:ascii="Times New Roman" w:eastAsia="Times New Roman" w:hAnsi="Times New Roman" w:cs="Times New Roman"/>
          <w:sz w:val="28"/>
        </w:rPr>
        <w:t xml:space="preserve">остановлению </w:t>
      </w:r>
      <w:r w:rsidR="00C4777D" w:rsidRPr="001D1114">
        <w:rPr>
          <w:rFonts w:ascii="Times New Roman" w:eastAsia="Times New Roman" w:hAnsi="Times New Roman" w:cs="Times New Roman"/>
          <w:sz w:val="28"/>
        </w:rPr>
        <w:t xml:space="preserve">изложить в новой редакции согласно приложению </w:t>
      </w:r>
      <w:r w:rsidR="009D09AE" w:rsidRPr="001D1114">
        <w:rPr>
          <w:rFonts w:ascii="Times New Roman" w:eastAsia="Times New Roman" w:hAnsi="Times New Roman" w:cs="Times New Roman"/>
          <w:sz w:val="28"/>
        </w:rPr>
        <w:t xml:space="preserve">1 </w:t>
      </w:r>
      <w:r w:rsidR="00C4777D" w:rsidRPr="001D1114">
        <w:rPr>
          <w:rFonts w:ascii="Times New Roman" w:eastAsia="Times New Roman" w:hAnsi="Times New Roman" w:cs="Times New Roman"/>
          <w:sz w:val="28"/>
        </w:rPr>
        <w:t>к настоящему постановлению.</w:t>
      </w:r>
      <w:r w:rsidR="009D09AE" w:rsidRPr="001D1114" w:rsidDel="009D09AE">
        <w:rPr>
          <w:rFonts w:ascii="Times New Roman" w:eastAsia="Times New Roman" w:hAnsi="Times New Roman" w:cs="Times New Roman"/>
          <w:sz w:val="28"/>
        </w:rPr>
        <w:t xml:space="preserve"> </w:t>
      </w:r>
    </w:p>
    <w:p w:rsidR="001D1114" w:rsidRDefault="0000684D" w:rsidP="001D1114">
      <w:pPr>
        <w:pStyle w:val="a9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1D1114">
        <w:rPr>
          <w:rFonts w:ascii="Times New Roman" w:eastAsia="Times New Roman" w:hAnsi="Times New Roman" w:cs="Times New Roman"/>
          <w:sz w:val="28"/>
        </w:rPr>
        <w:t xml:space="preserve">Приложение 2 к </w:t>
      </w:r>
      <w:r w:rsidR="009D09AE" w:rsidRPr="001D1114">
        <w:rPr>
          <w:rFonts w:ascii="Times New Roman" w:eastAsia="Times New Roman" w:hAnsi="Times New Roman" w:cs="Times New Roman"/>
          <w:sz w:val="28"/>
        </w:rPr>
        <w:t>П</w:t>
      </w:r>
      <w:r w:rsidRPr="001D1114">
        <w:rPr>
          <w:rFonts w:ascii="Times New Roman" w:eastAsia="Times New Roman" w:hAnsi="Times New Roman" w:cs="Times New Roman"/>
          <w:sz w:val="28"/>
        </w:rPr>
        <w:t xml:space="preserve">остановлению </w:t>
      </w:r>
      <w:r w:rsidR="009D09AE" w:rsidRPr="001D1114">
        <w:rPr>
          <w:rFonts w:ascii="Times New Roman" w:eastAsia="Times New Roman" w:hAnsi="Times New Roman" w:cs="Times New Roman"/>
          <w:sz w:val="28"/>
        </w:rPr>
        <w:t xml:space="preserve">изложить в новой редакции согласно приложению 2 </w:t>
      </w:r>
      <w:r w:rsidRPr="001D1114">
        <w:rPr>
          <w:rFonts w:ascii="Times New Roman" w:eastAsia="Times New Roman" w:hAnsi="Times New Roman" w:cs="Times New Roman"/>
          <w:sz w:val="28"/>
        </w:rPr>
        <w:t xml:space="preserve"> к настоящему постановлению.</w:t>
      </w:r>
    </w:p>
    <w:p w:rsidR="001D1114" w:rsidRPr="001D1114" w:rsidRDefault="004165B7" w:rsidP="001D1114">
      <w:pPr>
        <w:pStyle w:val="a9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1D1114">
        <w:rPr>
          <w:rFonts w:ascii="Times New Roman" w:eastAsia="Times New Roman" w:hAnsi="Times New Roman" w:cs="Times New Roman"/>
          <w:sz w:val="28"/>
          <w:szCs w:val="28"/>
        </w:rPr>
        <w:t xml:space="preserve">Районному отделу по управлению муниципальным имуществом администрации Абанского района в течение пяти рабочих дней со дня </w:t>
      </w:r>
      <w:r w:rsidR="00A35544" w:rsidRPr="001D1114">
        <w:rPr>
          <w:rFonts w:ascii="Times New Roman" w:eastAsia="Times New Roman" w:hAnsi="Times New Roman" w:cs="Times New Roman"/>
          <w:sz w:val="28"/>
          <w:szCs w:val="28"/>
        </w:rPr>
        <w:t>вступления</w:t>
      </w:r>
      <w:r w:rsidR="009D09AE" w:rsidRPr="001D1114">
        <w:rPr>
          <w:rFonts w:ascii="Times New Roman" w:eastAsia="Times New Roman" w:hAnsi="Times New Roman" w:cs="Times New Roman"/>
          <w:sz w:val="28"/>
          <w:szCs w:val="28"/>
        </w:rPr>
        <w:t xml:space="preserve"> настоящего</w:t>
      </w:r>
      <w:r w:rsidR="00A35544" w:rsidRPr="001D1114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 в силу</w:t>
      </w:r>
      <w:r w:rsidRPr="001D111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D1114" w:rsidRDefault="004165B7">
      <w:pPr>
        <w:pStyle w:val="a9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57F">
        <w:rPr>
          <w:rFonts w:ascii="Times New Roman" w:hAnsi="Times New Roman" w:cs="Times New Roman"/>
          <w:sz w:val="28"/>
          <w:szCs w:val="28"/>
        </w:rPr>
        <w:lastRenderedPageBreak/>
        <w:t xml:space="preserve">направить копию </w:t>
      </w:r>
      <w:r w:rsidR="00A35544" w:rsidRPr="000E657F">
        <w:rPr>
          <w:rFonts w:ascii="Times New Roman" w:hAnsi="Times New Roman" w:cs="Times New Roman"/>
          <w:sz w:val="28"/>
          <w:szCs w:val="28"/>
        </w:rPr>
        <w:t>постановления</w:t>
      </w:r>
      <w:r w:rsidRPr="000E657F">
        <w:rPr>
          <w:rFonts w:ascii="Times New Roman" w:hAnsi="Times New Roman" w:cs="Times New Roman"/>
          <w:sz w:val="28"/>
          <w:szCs w:val="28"/>
        </w:rPr>
        <w:t xml:space="preserve"> о</w:t>
      </w:r>
      <w:r w:rsidR="00A35544" w:rsidRPr="000E657F">
        <w:rPr>
          <w:rFonts w:ascii="Times New Roman" w:hAnsi="Times New Roman" w:cs="Times New Roman"/>
          <w:sz w:val="28"/>
          <w:szCs w:val="28"/>
        </w:rPr>
        <w:t xml:space="preserve"> внесения </w:t>
      </w:r>
      <w:r w:rsidR="0077276A" w:rsidRPr="000E657F">
        <w:rPr>
          <w:rFonts w:ascii="Times New Roman" w:hAnsi="Times New Roman" w:cs="Times New Roman"/>
          <w:sz w:val="28"/>
          <w:szCs w:val="28"/>
        </w:rPr>
        <w:t>имений</w:t>
      </w:r>
      <w:r w:rsidRPr="000E657F">
        <w:rPr>
          <w:rFonts w:ascii="Times New Roman" w:hAnsi="Times New Roman" w:cs="Times New Roman"/>
          <w:sz w:val="28"/>
          <w:szCs w:val="28"/>
        </w:rPr>
        <w:t xml:space="preserve"> в орган</w:t>
      </w:r>
      <w:r w:rsidR="009D09AE">
        <w:rPr>
          <w:rFonts w:ascii="Times New Roman" w:hAnsi="Times New Roman" w:cs="Times New Roman"/>
          <w:sz w:val="28"/>
          <w:szCs w:val="28"/>
        </w:rPr>
        <w:t>,</w:t>
      </w:r>
      <w:r w:rsidRPr="000E657F">
        <w:rPr>
          <w:rFonts w:ascii="Times New Roman" w:hAnsi="Times New Roman" w:cs="Times New Roman"/>
          <w:sz w:val="28"/>
          <w:szCs w:val="28"/>
        </w:rPr>
        <w:t xml:space="preserve"> </w:t>
      </w:r>
      <w:r w:rsidR="0077276A" w:rsidRPr="000E657F">
        <w:rPr>
          <w:rFonts w:ascii="Times New Roman" w:hAnsi="Times New Roman" w:cs="Times New Roman"/>
          <w:sz w:val="28"/>
          <w:szCs w:val="28"/>
        </w:rPr>
        <w:t xml:space="preserve">уполномоченный на </w:t>
      </w:r>
      <w:r w:rsidRPr="000E657F">
        <w:rPr>
          <w:rFonts w:ascii="Times New Roman" w:hAnsi="Times New Roman" w:cs="Times New Roman"/>
          <w:sz w:val="28"/>
          <w:szCs w:val="28"/>
        </w:rPr>
        <w:t>регистраци</w:t>
      </w:r>
      <w:r w:rsidR="0077276A" w:rsidRPr="000E657F">
        <w:rPr>
          <w:rFonts w:ascii="Times New Roman" w:hAnsi="Times New Roman" w:cs="Times New Roman"/>
          <w:sz w:val="28"/>
          <w:szCs w:val="28"/>
        </w:rPr>
        <w:t>ю</w:t>
      </w:r>
      <w:r w:rsidRPr="000E657F">
        <w:rPr>
          <w:rFonts w:ascii="Times New Roman" w:hAnsi="Times New Roman" w:cs="Times New Roman"/>
          <w:sz w:val="28"/>
          <w:szCs w:val="28"/>
        </w:rPr>
        <w:t xml:space="preserve"> прав;</w:t>
      </w:r>
    </w:p>
    <w:p w:rsidR="001D1114" w:rsidRDefault="004165B7">
      <w:pPr>
        <w:pStyle w:val="a9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57F">
        <w:rPr>
          <w:rFonts w:ascii="Times New Roman" w:hAnsi="Times New Roman" w:cs="Times New Roman"/>
          <w:sz w:val="28"/>
          <w:szCs w:val="28"/>
        </w:rPr>
        <w:t>направить обладателю публичного сервитута копию</w:t>
      </w:r>
      <w:r w:rsidR="009D09AE">
        <w:rPr>
          <w:rFonts w:ascii="Times New Roman" w:hAnsi="Times New Roman" w:cs="Times New Roman"/>
          <w:sz w:val="28"/>
          <w:szCs w:val="28"/>
        </w:rPr>
        <w:t xml:space="preserve"> настоящего постановления</w:t>
      </w:r>
      <w:r w:rsidR="0077276A" w:rsidRPr="000E657F">
        <w:rPr>
          <w:rFonts w:ascii="Times New Roman" w:hAnsi="Times New Roman" w:cs="Times New Roman"/>
          <w:sz w:val="28"/>
          <w:szCs w:val="28"/>
        </w:rPr>
        <w:t>;</w:t>
      </w:r>
    </w:p>
    <w:p w:rsidR="001D1114" w:rsidRDefault="00426B8F">
      <w:pPr>
        <w:pStyle w:val="a9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57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4165B7" w:rsidRPr="000E657F">
        <w:rPr>
          <w:rFonts w:ascii="Times New Roman" w:eastAsia="Times New Roman" w:hAnsi="Times New Roman" w:cs="Times New Roman"/>
          <w:sz w:val="28"/>
          <w:szCs w:val="28"/>
        </w:rPr>
        <w:t>азме</w:t>
      </w:r>
      <w:r w:rsidR="0077276A" w:rsidRPr="000E657F"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457D62" w:rsidRPr="000E657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7276A" w:rsidRPr="000E657F">
        <w:rPr>
          <w:rFonts w:ascii="Times New Roman" w:eastAsia="Times New Roman" w:hAnsi="Times New Roman" w:cs="Times New Roman"/>
          <w:sz w:val="28"/>
          <w:szCs w:val="28"/>
        </w:rPr>
        <w:t>т</w:t>
      </w:r>
      <w:r w:rsidR="00457D62" w:rsidRPr="000E657F">
        <w:rPr>
          <w:rFonts w:ascii="Times New Roman" w:eastAsia="Times New Roman" w:hAnsi="Times New Roman" w:cs="Times New Roman"/>
          <w:sz w:val="28"/>
          <w:szCs w:val="28"/>
        </w:rPr>
        <w:t>ь</w:t>
      </w:r>
      <w:r w:rsidR="004165B7" w:rsidRPr="000E657F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</w:t>
      </w:r>
      <w:r w:rsidR="009D09A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165B7" w:rsidRPr="000E657F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официальных сайтах муниципальных образований: Абанский район Красноярского края </w:t>
      </w:r>
      <w:hyperlink r:id="rId9">
        <w:r w:rsidR="008C1BCD" w:rsidRPr="008C1BCD">
          <w:rPr>
            <w:rFonts w:ascii="Times New Roman" w:eastAsia="Times New Roman" w:hAnsi="Times New Roman" w:cs="Times New Roman"/>
            <w:sz w:val="28"/>
            <w:szCs w:val="28"/>
          </w:rPr>
          <w:t>http://abannet.ru</w:t>
        </w:r>
      </w:hyperlink>
      <w:r w:rsidR="004165B7" w:rsidRPr="000E657F">
        <w:rPr>
          <w:rFonts w:ascii="Times New Roman" w:eastAsia="Times New Roman" w:hAnsi="Times New Roman" w:cs="Times New Roman"/>
          <w:sz w:val="28"/>
          <w:szCs w:val="28"/>
        </w:rPr>
        <w:t>, Абанский сельсовет Абанского района Красноярского края</w:t>
      </w:r>
      <w:r w:rsidR="00457D62" w:rsidRPr="000E657F">
        <w:rPr>
          <w:rFonts w:ascii="Times New Roman" w:eastAsia="Times New Roman" w:hAnsi="Times New Roman" w:cs="Times New Roman"/>
          <w:sz w:val="28"/>
          <w:szCs w:val="28"/>
        </w:rPr>
        <w:t xml:space="preserve"> https://abanskij-r04.gosweb.gosuslugi.ru, в общественно-политической газете «Красное знамя»</w:t>
      </w:r>
      <w:r w:rsidR="00746059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7D62" w:rsidRPr="000E657F">
        <w:rPr>
          <w:rFonts w:ascii="Times New Roman" w:eastAsia="Times New Roman" w:hAnsi="Times New Roman" w:cs="Times New Roman"/>
          <w:sz w:val="28"/>
          <w:szCs w:val="28"/>
        </w:rPr>
        <w:t xml:space="preserve"> на информационных щитах поселка Абан</w:t>
      </w:r>
      <w:r w:rsidR="004165B7" w:rsidRPr="000E65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0532" w:rsidRDefault="004165B7" w:rsidP="005F0532">
      <w:pPr>
        <w:pStyle w:val="a9"/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657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E657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первого заместителя главы</w:t>
      </w:r>
      <w:r w:rsidRPr="000E657F">
        <w:rPr>
          <w:rFonts w:ascii="Times New Roman" w:hAnsi="Times New Roman" w:cs="Times New Roman"/>
          <w:sz w:val="28"/>
          <w:szCs w:val="28"/>
        </w:rPr>
        <w:t xml:space="preserve"> Абанского района С.Д. </w:t>
      </w:r>
      <w:proofErr w:type="spellStart"/>
      <w:r w:rsidRPr="000E657F">
        <w:rPr>
          <w:rFonts w:ascii="Times New Roman" w:hAnsi="Times New Roman" w:cs="Times New Roman"/>
          <w:sz w:val="28"/>
          <w:szCs w:val="28"/>
        </w:rPr>
        <w:t>Горнакову</w:t>
      </w:r>
      <w:proofErr w:type="spellEnd"/>
      <w:r w:rsidRPr="000E657F">
        <w:rPr>
          <w:rFonts w:ascii="Times New Roman" w:hAnsi="Times New Roman" w:cs="Times New Roman"/>
          <w:sz w:val="28"/>
          <w:szCs w:val="28"/>
        </w:rPr>
        <w:t>.</w:t>
      </w:r>
    </w:p>
    <w:p w:rsidR="001D1114" w:rsidRPr="005F0532" w:rsidRDefault="004165B7" w:rsidP="005F0532">
      <w:pPr>
        <w:pStyle w:val="a9"/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53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1D1114" w:rsidRDefault="001D1114">
      <w:pPr>
        <w:pStyle w:val="a9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1D1114" w:rsidRDefault="001D1114">
      <w:pPr>
        <w:pStyle w:val="a9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1D1114" w:rsidRDefault="00746059">
      <w:pPr>
        <w:pStyle w:val="a9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Абанского района                                            </w:t>
      </w:r>
      <w:r w:rsidR="002F3DE4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Г.В. Иванченко</w:t>
      </w:r>
    </w:p>
    <w:p w:rsidR="00F52DE9" w:rsidRDefault="00F52DE9" w:rsidP="009A47D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52DE9" w:rsidRDefault="00F52DE9" w:rsidP="009A47D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52DE9" w:rsidRDefault="00F52DE9" w:rsidP="009A47D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52DE9" w:rsidRDefault="00F52DE9" w:rsidP="009A47D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52DE9" w:rsidRDefault="00F52DE9" w:rsidP="009A47D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52DE9" w:rsidRDefault="00F52DE9" w:rsidP="009A47D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0684D" w:rsidRDefault="0000684D" w:rsidP="00D40C7E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</w:rPr>
      </w:pPr>
    </w:p>
    <w:p w:rsidR="00327DF5" w:rsidRDefault="00327DF5" w:rsidP="00D40C7E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</w:rPr>
      </w:pPr>
    </w:p>
    <w:p w:rsidR="00327DF5" w:rsidRDefault="00327DF5" w:rsidP="00327D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C18BC" w:rsidRDefault="00AC18BC" w:rsidP="00AC18BC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</w:rPr>
      </w:pPr>
    </w:p>
    <w:p w:rsidR="00327DF5" w:rsidRDefault="00327DF5" w:rsidP="00AC18BC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</w:rPr>
      </w:pPr>
    </w:p>
    <w:p w:rsidR="00327DF5" w:rsidRDefault="00327DF5" w:rsidP="00AC18BC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</w:rPr>
      </w:pPr>
    </w:p>
    <w:sectPr w:rsidR="00327DF5" w:rsidSect="00EB65C4">
      <w:pgSz w:w="11900" w:h="16840" w:code="9"/>
      <w:pgMar w:top="1134" w:right="567" w:bottom="567" w:left="1985" w:header="448" w:footer="2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540" w:rsidRDefault="00177540" w:rsidP="005F1F99">
      <w:pPr>
        <w:spacing w:after="0" w:line="240" w:lineRule="auto"/>
      </w:pPr>
      <w:r>
        <w:separator/>
      </w:r>
    </w:p>
  </w:endnote>
  <w:endnote w:type="continuationSeparator" w:id="0">
    <w:p w:rsidR="00177540" w:rsidRDefault="00177540" w:rsidP="005F1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tka Heading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540" w:rsidRDefault="00177540" w:rsidP="005F1F99">
      <w:pPr>
        <w:spacing w:after="0" w:line="240" w:lineRule="auto"/>
      </w:pPr>
      <w:r>
        <w:separator/>
      </w:r>
    </w:p>
  </w:footnote>
  <w:footnote w:type="continuationSeparator" w:id="0">
    <w:p w:rsidR="00177540" w:rsidRDefault="00177540" w:rsidP="005F1F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E003C"/>
    <w:multiLevelType w:val="multilevel"/>
    <w:tmpl w:val="6DCEDD86"/>
    <w:lvl w:ilvl="0">
      <w:start w:val="7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EastAsia" w:hint="default"/>
      </w:rPr>
    </w:lvl>
  </w:abstractNum>
  <w:abstractNum w:abstractNumId="1">
    <w:nsid w:val="1C3E228B"/>
    <w:multiLevelType w:val="multilevel"/>
    <w:tmpl w:val="E73EFB2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239C5A2A"/>
    <w:multiLevelType w:val="hybridMultilevel"/>
    <w:tmpl w:val="9F028952"/>
    <w:lvl w:ilvl="0" w:tplc="9D460D52">
      <w:start w:val="1"/>
      <w:numFmt w:val="decimal"/>
      <w:lvlText w:val="%1.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07A72"/>
    <w:multiLevelType w:val="multilevel"/>
    <w:tmpl w:val="31B8B954"/>
    <w:lvl w:ilvl="0">
      <w:start w:val="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97B01BB"/>
    <w:multiLevelType w:val="multilevel"/>
    <w:tmpl w:val="441AEA6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B104CDB"/>
    <w:multiLevelType w:val="multilevel"/>
    <w:tmpl w:val="65389E9C"/>
    <w:lvl w:ilvl="0">
      <w:start w:val="8"/>
      <w:numFmt w:val="decimal"/>
      <w:lvlText w:val="%1."/>
      <w:lvlJc w:val="left"/>
      <w:pPr>
        <w:ind w:left="562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BA933E9"/>
    <w:multiLevelType w:val="hybridMultilevel"/>
    <w:tmpl w:val="20EEC170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36FAD"/>
    <w:multiLevelType w:val="multilevel"/>
    <w:tmpl w:val="0E4E274A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12B7F18"/>
    <w:multiLevelType w:val="multilevel"/>
    <w:tmpl w:val="556679CE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6E93F96"/>
    <w:multiLevelType w:val="hybridMultilevel"/>
    <w:tmpl w:val="75A6DE1C"/>
    <w:lvl w:ilvl="0" w:tplc="C27237EA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D8163AF4">
      <w:start w:val="6"/>
      <w:numFmt w:val="decimal"/>
      <w:lvlText w:val="%2.1."/>
      <w:lvlJc w:val="left"/>
      <w:pPr>
        <w:ind w:left="928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83362F7C">
      <w:start w:val="1"/>
      <w:numFmt w:val="decimal"/>
      <w:lvlText w:val="%4)"/>
      <w:lvlJc w:val="left"/>
      <w:pPr>
        <w:ind w:left="3240" w:hanging="360"/>
      </w:pPr>
      <w:rPr>
        <w:rFonts w:hint="default"/>
        <w:sz w:val="28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C5542B5"/>
    <w:multiLevelType w:val="multilevel"/>
    <w:tmpl w:val="BF20DD50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D367F16"/>
    <w:multiLevelType w:val="multilevel"/>
    <w:tmpl w:val="A686097C"/>
    <w:lvl w:ilvl="0">
      <w:start w:val="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F496589"/>
    <w:multiLevelType w:val="hybridMultilevel"/>
    <w:tmpl w:val="765E8EF6"/>
    <w:lvl w:ilvl="0" w:tplc="3F08A132">
      <w:start w:val="1"/>
      <w:numFmt w:val="bullet"/>
      <w:lvlText w:val="-"/>
      <w:lvlJc w:val="left"/>
      <w:pPr>
        <w:ind w:left="1571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8561764"/>
    <w:multiLevelType w:val="hybridMultilevel"/>
    <w:tmpl w:val="9440FBAC"/>
    <w:lvl w:ilvl="0" w:tplc="3F08A132">
      <w:start w:val="1"/>
      <w:numFmt w:val="bullet"/>
      <w:lvlText w:val="-"/>
      <w:lvlJc w:val="left"/>
      <w:pPr>
        <w:ind w:left="1571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8661A9D"/>
    <w:multiLevelType w:val="hybridMultilevel"/>
    <w:tmpl w:val="1E3A0C3C"/>
    <w:lvl w:ilvl="0" w:tplc="4E269CE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1BD501D"/>
    <w:multiLevelType w:val="hybridMultilevel"/>
    <w:tmpl w:val="575846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8B00880"/>
    <w:multiLevelType w:val="hybridMultilevel"/>
    <w:tmpl w:val="4A761B7A"/>
    <w:lvl w:ilvl="0" w:tplc="F2A8D18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F434C3"/>
    <w:multiLevelType w:val="multilevel"/>
    <w:tmpl w:val="994C65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>
    <w:nsid w:val="6C7C2E7D"/>
    <w:multiLevelType w:val="multilevel"/>
    <w:tmpl w:val="80EA2792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hint="default"/>
      </w:rPr>
    </w:lvl>
  </w:abstractNum>
  <w:abstractNum w:abstractNumId="19">
    <w:nsid w:val="6E767004"/>
    <w:multiLevelType w:val="hybridMultilevel"/>
    <w:tmpl w:val="25963C76"/>
    <w:lvl w:ilvl="0" w:tplc="3F08A132">
      <w:start w:val="1"/>
      <w:numFmt w:val="bullet"/>
      <w:lvlText w:val="-"/>
      <w:lvlJc w:val="left"/>
      <w:pPr>
        <w:ind w:left="1571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6F3F08F5"/>
    <w:multiLevelType w:val="multilevel"/>
    <w:tmpl w:val="65389E9C"/>
    <w:lvl w:ilvl="0">
      <w:start w:val="8"/>
      <w:numFmt w:val="decimal"/>
      <w:lvlText w:val="%1."/>
      <w:lvlJc w:val="left"/>
      <w:pPr>
        <w:ind w:left="562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6F7E049D"/>
    <w:multiLevelType w:val="multilevel"/>
    <w:tmpl w:val="4A761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B454E7"/>
    <w:multiLevelType w:val="hybridMultilevel"/>
    <w:tmpl w:val="97C62C4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14066B8">
      <w:start w:val="1"/>
      <w:numFmt w:val="decimal"/>
      <w:lvlText w:val="%2.2.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7CD2653F"/>
    <w:multiLevelType w:val="multilevel"/>
    <w:tmpl w:val="01044282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18"/>
  </w:num>
  <w:num w:numId="8">
    <w:abstractNumId w:val="4"/>
  </w:num>
  <w:num w:numId="9">
    <w:abstractNumId w:val="10"/>
  </w:num>
  <w:num w:numId="10">
    <w:abstractNumId w:val="11"/>
  </w:num>
  <w:num w:numId="11">
    <w:abstractNumId w:val="7"/>
  </w:num>
  <w:num w:numId="12">
    <w:abstractNumId w:val="22"/>
  </w:num>
  <w:num w:numId="13">
    <w:abstractNumId w:val="23"/>
  </w:num>
  <w:num w:numId="14">
    <w:abstractNumId w:val="0"/>
  </w:num>
  <w:num w:numId="15">
    <w:abstractNumId w:val="12"/>
  </w:num>
  <w:num w:numId="16">
    <w:abstractNumId w:val="5"/>
  </w:num>
  <w:num w:numId="17">
    <w:abstractNumId w:val="20"/>
  </w:num>
  <w:num w:numId="18">
    <w:abstractNumId w:val="16"/>
  </w:num>
  <w:num w:numId="19">
    <w:abstractNumId w:val="21"/>
  </w:num>
  <w:num w:numId="20">
    <w:abstractNumId w:val="19"/>
  </w:num>
  <w:num w:numId="21">
    <w:abstractNumId w:val="13"/>
  </w:num>
  <w:num w:numId="22">
    <w:abstractNumId w:val="6"/>
  </w:num>
  <w:num w:numId="23">
    <w:abstractNumId w:val="17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A23DD"/>
    <w:rsid w:val="00005239"/>
    <w:rsid w:val="0000684D"/>
    <w:rsid w:val="00007626"/>
    <w:rsid w:val="000076CD"/>
    <w:rsid w:val="00011C33"/>
    <w:rsid w:val="00015997"/>
    <w:rsid w:val="0001601A"/>
    <w:rsid w:val="00020345"/>
    <w:rsid w:val="000234CA"/>
    <w:rsid w:val="00025DF7"/>
    <w:rsid w:val="0004436B"/>
    <w:rsid w:val="000516ED"/>
    <w:rsid w:val="000646CF"/>
    <w:rsid w:val="000674A1"/>
    <w:rsid w:val="000700F9"/>
    <w:rsid w:val="00074ECE"/>
    <w:rsid w:val="000800C2"/>
    <w:rsid w:val="00080D99"/>
    <w:rsid w:val="00090583"/>
    <w:rsid w:val="000A00F6"/>
    <w:rsid w:val="000B2113"/>
    <w:rsid w:val="000C38A5"/>
    <w:rsid w:val="000C3E8A"/>
    <w:rsid w:val="000E322A"/>
    <w:rsid w:val="000E4E23"/>
    <w:rsid w:val="000E5CC3"/>
    <w:rsid w:val="000E657F"/>
    <w:rsid w:val="000E7251"/>
    <w:rsid w:val="000F3C60"/>
    <w:rsid w:val="00101925"/>
    <w:rsid w:val="0010345E"/>
    <w:rsid w:val="0010469B"/>
    <w:rsid w:val="001164A7"/>
    <w:rsid w:val="00120574"/>
    <w:rsid w:val="00134CC0"/>
    <w:rsid w:val="00134FB4"/>
    <w:rsid w:val="00141BFB"/>
    <w:rsid w:val="001540BF"/>
    <w:rsid w:val="001641E9"/>
    <w:rsid w:val="00165E9E"/>
    <w:rsid w:val="00166514"/>
    <w:rsid w:val="00177540"/>
    <w:rsid w:val="00186C07"/>
    <w:rsid w:val="00195A89"/>
    <w:rsid w:val="001A7B07"/>
    <w:rsid w:val="001B0B53"/>
    <w:rsid w:val="001C06C6"/>
    <w:rsid w:val="001C4370"/>
    <w:rsid w:val="001C6FD5"/>
    <w:rsid w:val="001D1114"/>
    <w:rsid w:val="001D2A6E"/>
    <w:rsid w:val="001D6600"/>
    <w:rsid w:val="001E0931"/>
    <w:rsid w:val="001E103B"/>
    <w:rsid w:val="001F6449"/>
    <w:rsid w:val="00207431"/>
    <w:rsid w:val="0021154E"/>
    <w:rsid w:val="002131AC"/>
    <w:rsid w:val="002137F0"/>
    <w:rsid w:val="00213804"/>
    <w:rsid w:val="00216587"/>
    <w:rsid w:val="00232369"/>
    <w:rsid w:val="0023253D"/>
    <w:rsid w:val="002415B6"/>
    <w:rsid w:val="00243B57"/>
    <w:rsid w:val="00261249"/>
    <w:rsid w:val="002705ED"/>
    <w:rsid w:val="00270CA8"/>
    <w:rsid w:val="00276E52"/>
    <w:rsid w:val="002827E3"/>
    <w:rsid w:val="00291B76"/>
    <w:rsid w:val="0029428B"/>
    <w:rsid w:val="002A0D53"/>
    <w:rsid w:val="002B6048"/>
    <w:rsid w:val="002D1BD4"/>
    <w:rsid w:val="002D521F"/>
    <w:rsid w:val="002D600A"/>
    <w:rsid w:val="002D7CFE"/>
    <w:rsid w:val="002E17A1"/>
    <w:rsid w:val="002E1D00"/>
    <w:rsid w:val="002E566A"/>
    <w:rsid w:val="002F3DE4"/>
    <w:rsid w:val="003043E3"/>
    <w:rsid w:val="00304449"/>
    <w:rsid w:val="00306E8B"/>
    <w:rsid w:val="003107CF"/>
    <w:rsid w:val="00311688"/>
    <w:rsid w:val="003153E6"/>
    <w:rsid w:val="00327DF5"/>
    <w:rsid w:val="0033403B"/>
    <w:rsid w:val="00334BCA"/>
    <w:rsid w:val="00336745"/>
    <w:rsid w:val="003453A7"/>
    <w:rsid w:val="0035615B"/>
    <w:rsid w:val="003567CE"/>
    <w:rsid w:val="00356960"/>
    <w:rsid w:val="00371359"/>
    <w:rsid w:val="00372C6C"/>
    <w:rsid w:val="0037414D"/>
    <w:rsid w:val="00374FCE"/>
    <w:rsid w:val="003859E3"/>
    <w:rsid w:val="00390196"/>
    <w:rsid w:val="00393EC8"/>
    <w:rsid w:val="00394D2B"/>
    <w:rsid w:val="00395529"/>
    <w:rsid w:val="00397DB0"/>
    <w:rsid w:val="003A5075"/>
    <w:rsid w:val="003B5890"/>
    <w:rsid w:val="003C1799"/>
    <w:rsid w:val="003C72CB"/>
    <w:rsid w:val="003D3C9C"/>
    <w:rsid w:val="003E60AC"/>
    <w:rsid w:val="003F45BD"/>
    <w:rsid w:val="00412FF9"/>
    <w:rsid w:val="00414BFE"/>
    <w:rsid w:val="004165B7"/>
    <w:rsid w:val="00416DBA"/>
    <w:rsid w:val="00417039"/>
    <w:rsid w:val="00423095"/>
    <w:rsid w:val="00425794"/>
    <w:rsid w:val="004258D5"/>
    <w:rsid w:val="00426B8F"/>
    <w:rsid w:val="0043473C"/>
    <w:rsid w:val="00435441"/>
    <w:rsid w:val="00436F55"/>
    <w:rsid w:val="00445A65"/>
    <w:rsid w:val="00447769"/>
    <w:rsid w:val="0045272A"/>
    <w:rsid w:val="00453985"/>
    <w:rsid w:val="0045450E"/>
    <w:rsid w:val="004566CA"/>
    <w:rsid w:val="00457D62"/>
    <w:rsid w:val="0046186A"/>
    <w:rsid w:val="00462907"/>
    <w:rsid w:val="00463876"/>
    <w:rsid w:val="0046472E"/>
    <w:rsid w:val="00466366"/>
    <w:rsid w:val="00471963"/>
    <w:rsid w:val="00473E7C"/>
    <w:rsid w:val="00482738"/>
    <w:rsid w:val="00484E01"/>
    <w:rsid w:val="00491E4C"/>
    <w:rsid w:val="00495CA6"/>
    <w:rsid w:val="004A7E8B"/>
    <w:rsid w:val="004B02F8"/>
    <w:rsid w:val="004B256E"/>
    <w:rsid w:val="004B5F4C"/>
    <w:rsid w:val="004C204D"/>
    <w:rsid w:val="004C5A70"/>
    <w:rsid w:val="004C64C2"/>
    <w:rsid w:val="004C6F2A"/>
    <w:rsid w:val="004D46D7"/>
    <w:rsid w:val="004D7967"/>
    <w:rsid w:val="004E11D0"/>
    <w:rsid w:val="004E5F51"/>
    <w:rsid w:val="004F15CE"/>
    <w:rsid w:val="004F7D92"/>
    <w:rsid w:val="00510A1D"/>
    <w:rsid w:val="00510F82"/>
    <w:rsid w:val="005145B3"/>
    <w:rsid w:val="00515316"/>
    <w:rsid w:val="00515683"/>
    <w:rsid w:val="00536377"/>
    <w:rsid w:val="00543503"/>
    <w:rsid w:val="00546342"/>
    <w:rsid w:val="0055104F"/>
    <w:rsid w:val="005516B0"/>
    <w:rsid w:val="00555F15"/>
    <w:rsid w:val="00557ADD"/>
    <w:rsid w:val="005666C4"/>
    <w:rsid w:val="00566B5D"/>
    <w:rsid w:val="005671AC"/>
    <w:rsid w:val="00571452"/>
    <w:rsid w:val="0059189A"/>
    <w:rsid w:val="005A2241"/>
    <w:rsid w:val="005A4F79"/>
    <w:rsid w:val="005A6817"/>
    <w:rsid w:val="005A7137"/>
    <w:rsid w:val="005B34A8"/>
    <w:rsid w:val="005C0739"/>
    <w:rsid w:val="005D2C00"/>
    <w:rsid w:val="005D45C6"/>
    <w:rsid w:val="005D6B97"/>
    <w:rsid w:val="005E521C"/>
    <w:rsid w:val="005F0532"/>
    <w:rsid w:val="005F1F99"/>
    <w:rsid w:val="005F5356"/>
    <w:rsid w:val="005F62F0"/>
    <w:rsid w:val="006008A9"/>
    <w:rsid w:val="00602A36"/>
    <w:rsid w:val="006110AD"/>
    <w:rsid w:val="0061299D"/>
    <w:rsid w:val="006223EC"/>
    <w:rsid w:val="00623218"/>
    <w:rsid w:val="00627050"/>
    <w:rsid w:val="00637D00"/>
    <w:rsid w:val="006501D2"/>
    <w:rsid w:val="00650A9A"/>
    <w:rsid w:val="006555F9"/>
    <w:rsid w:val="00667E60"/>
    <w:rsid w:val="00673B2A"/>
    <w:rsid w:val="00681976"/>
    <w:rsid w:val="00692999"/>
    <w:rsid w:val="00692F65"/>
    <w:rsid w:val="006B277D"/>
    <w:rsid w:val="006B3338"/>
    <w:rsid w:val="006B4273"/>
    <w:rsid w:val="006C3161"/>
    <w:rsid w:val="006C3375"/>
    <w:rsid w:val="006C758E"/>
    <w:rsid w:val="006D79B6"/>
    <w:rsid w:val="006E49AF"/>
    <w:rsid w:val="006E5FC8"/>
    <w:rsid w:val="006F08CE"/>
    <w:rsid w:val="006F2256"/>
    <w:rsid w:val="00700D52"/>
    <w:rsid w:val="007018F9"/>
    <w:rsid w:val="00703274"/>
    <w:rsid w:val="00712A48"/>
    <w:rsid w:val="00723660"/>
    <w:rsid w:val="0072390B"/>
    <w:rsid w:val="00726F46"/>
    <w:rsid w:val="00727DDB"/>
    <w:rsid w:val="007307C1"/>
    <w:rsid w:val="00733B48"/>
    <w:rsid w:val="00737888"/>
    <w:rsid w:val="00744D98"/>
    <w:rsid w:val="00746059"/>
    <w:rsid w:val="007465D0"/>
    <w:rsid w:val="007526DF"/>
    <w:rsid w:val="00761164"/>
    <w:rsid w:val="00763BF4"/>
    <w:rsid w:val="007664E0"/>
    <w:rsid w:val="00771477"/>
    <w:rsid w:val="00771D92"/>
    <w:rsid w:val="0077276A"/>
    <w:rsid w:val="00774FB1"/>
    <w:rsid w:val="0077566F"/>
    <w:rsid w:val="00777ED2"/>
    <w:rsid w:val="007834CC"/>
    <w:rsid w:val="007A692B"/>
    <w:rsid w:val="007B38E2"/>
    <w:rsid w:val="007B6E5E"/>
    <w:rsid w:val="007C27A5"/>
    <w:rsid w:val="007C38A6"/>
    <w:rsid w:val="007C4943"/>
    <w:rsid w:val="007D1426"/>
    <w:rsid w:val="007E7B98"/>
    <w:rsid w:val="007F02C7"/>
    <w:rsid w:val="007F4976"/>
    <w:rsid w:val="007F4D34"/>
    <w:rsid w:val="007F640D"/>
    <w:rsid w:val="008111ED"/>
    <w:rsid w:val="0081153A"/>
    <w:rsid w:val="00811999"/>
    <w:rsid w:val="0081285C"/>
    <w:rsid w:val="00817E69"/>
    <w:rsid w:val="00831028"/>
    <w:rsid w:val="008321A2"/>
    <w:rsid w:val="00833A5D"/>
    <w:rsid w:val="00834BEB"/>
    <w:rsid w:val="008411AB"/>
    <w:rsid w:val="00843766"/>
    <w:rsid w:val="00851F86"/>
    <w:rsid w:val="008633F4"/>
    <w:rsid w:val="0086379D"/>
    <w:rsid w:val="008646BA"/>
    <w:rsid w:val="008658AB"/>
    <w:rsid w:val="0087156C"/>
    <w:rsid w:val="00876292"/>
    <w:rsid w:val="0088701E"/>
    <w:rsid w:val="00891752"/>
    <w:rsid w:val="00891C3C"/>
    <w:rsid w:val="00894299"/>
    <w:rsid w:val="008A738F"/>
    <w:rsid w:val="008A73D6"/>
    <w:rsid w:val="008B26DE"/>
    <w:rsid w:val="008B6082"/>
    <w:rsid w:val="008C1BCD"/>
    <w:rsid w:val="008C4749"/>
    <w:rsid w:val="008C6164"/>
    <w:rsid w:val="008D68D5"/>
    <w:rsid w:val="008E446B"/>
    <w:rsid w:val="008F2AB5"/>
    <w:rsid w:val="008F3410"/>
    <w:rsid w:val="008F73FC"/>
    <w:rsid w:val="0090175B"/>
    <w:rsid w:val="00902B89"/>
    <w:rsid w:val="00912EED"/>
    <w:rsid w:val="00913A1C"/>
    <w:rsid w:val="00932195"/>
    <w:rsid w:val="009344E2"/>
    <w:rsid w:val="009424A3"/>
    <w:rsid w:val="00945897"/>
    <w:rsid w:val="009528B7"/>
    <w:rsid w:val="00953D1A"/>
    <w:rsid w:val="009607F5"/>
    <w:rsid w:val="00975A80"/>
    <w:rsid w:val="009852B3"/>
    <w:rsid w:val="009874EF"/>
    <w:rsid w:val="00992FCB"/>
    <w:rsid w:val="009936ED"/>
    <w:rsid w:val="009A3000"/>
    <w:rsid w:val="009A47D4"/>
    <w:rsid w:val="009A4BBA"/>
    <w:rsid w:val="009A550D"/>
    <w:rsid w:val="009B31F7"/>
    <w:rsid w:val="009B3B08"/>
    <w:rsid w:val="009B3F2B"/>
    <w:rsid w:val="009B4533"/>
    <w:rsid w:val="009B7DD9"/>
    <w:rsid w:val="009C039E"/>
    <w:rsid w:val="009C0A4F"/>
    <w:rsid w:val="009C12C3"/>
    <w:rsid w:val="009D09AE"/>
    <w:rsid w:val="009D3D5A"/>
    <w:rsid w:val="009D5DEA"/>
    <w:rsid w:val="009E075C"/>
    <w:rsid w:val="009F114D"/>
    <w:rsid w:val="009F278C"/>
    <w:rsid w:val="009F50AD"/>
    <w:rsid w:val="009F62B0"/>
    <w:rsid w:val="00A00663"/>
    <w:rsid w:val="00A1063C"/>
    <w:rsid w:val="00A147A6"/>
    <w:rsid w:val="00A1576C"/>
    <w:rsid w:val="00A16390"/>
    <w:rsid w:val="00A16738"/>
    <w:rsid w:val="00A20341"/>
    <w:rsid w:val="00A24E9D"/>
    <w:rsid w:val="00A35544"/>
    <w:rsid w:val="00A3689F"/>
    <w:rsid w:val="00A415C6"/>
    <w:rsid w:val="00A43A82"/>
    <w:rsid w:val="00A46AC6"/>
    <w:rsid w:val="00A51A86"/>
    <w:rsid w:val="00A54954"/>
    <w:rsid w:val="00A61D34"/>
    <w:rsid w:val="00A7053C"/>
    <w:rsid w:val="00A72536"/>
    <w:rsid w:val="00A74075"/>
    <w:rsid w:val="00A767C1"/>
    <w:rsid w:val="00A77846"/>
    <w:rsid w:val="00A85D3A"/>
    <w:rsid w:val="00A9673C"/>
    <w:rsid w:val="00A96BED"/>
    <w:rsid w:val="00AA29B2"/>
    <w:rsid w:val="00AA474C"/>
    <w:rsid w:val="00AB0E1B"/>
    <w:rsid w:val="00AB5AEB"/>
    <w:rsid w:val="00AB6CFD"/>
    <w:rsid w:val="00AC18BC"/>
    <w:rsid w:val="00AC1F87"/>
    <w:rsid w:val="00AC34BD"/>
    <w:rsid w:val="00AC420A"/>
    <w:rsid w:val="00AC4244"/>
    <w:rsid w:val="00AD2949"/>
    <w:rsid w:val="00AE75BE"/>
    <w:rsid w:val="00B01238"/>
    <w:rsid w:val="00B10F5F"/>
    <w:rsid w:val="00B15C52"/>
    <w:rsid w:val="00B20204"/>
    <w:rsid w:val="00B23BEE"/>
    <w:rsid w:val="00B368D1"/>
    <w:rsid w:val="00B4502D"/>
    <w:rsid w:val="00B50E9A"/>
    <w:rsid w:val="00B57DEF"/>
    <w:rsid w:val="00B642E3"/>
    <w:rsid w:val="00B74148"/>
    <w:rsid w:val="00B76508"/>
    <w:rsid w:val="00B92E24"/>
    <w:rsid w:val="00B943BF"/>
    <w:rsid w:val="00BA6ADC"/>
    <w:rsid w:val="00BB3CFF"/>
    <w:rsid w:val="00BB425E"/>
    <w:rsid w:val="00BC51EC"/>
    <w:rsid w:val="00BC61E3"/>
    <w:rsid w:val="00BC6227"/>
    <w:rsid w:val="00BC6A5E"/>
    <w:rsid w:val="00BC6C3A"/>
    <w:rsid w:val="00BD4C04"/>
    <w:rsid w:val="00BE167B"/>
    <w:rsid w:val="00BE24E7"/>
    <w:rsid w:val="00BE4915"/>
    <w:rsid w:val="00BE6C2D"/>
    <w:rsid w:val="00BE7939"/>
    <w:rsid w:val="00BF2558"/>
    <w:rsid w:val="00BF36CF"/>
    <w:rsid w:val="00BF420D"/>
    <w:rsid w:val="00BF7A24"/>
    <w:rsid w:val="00BF7CF9"/>
    <w:rsid w:val="00C00EA9"/>
    <w:rsid w:val="00C03CA8"/>
    <w:rsid w:val="00C065C7"/>
    <w:rsid w:val="00C124EC"/>
    <w:rsid w:val="00C12D8B"/>
    <w:rsid w:val="00C1499C"/>
    <w:rsid w:val="00C22C3E"/>
    <w:rsid w:val="00C267EF"/>
    <w:rsid w:val="00C31EAE"/>
    <w:rsid w:val="00C40A96"/>
    <w:rsid w:val="00C4678E"/>
    <w:rsid w:val="00C4777D"/>
    <w:rsid w:val="00C50877"/>
    <w:rsid w:val="00C53C6E"/>
    <w:rsid w:val="00C6601F"/>
    <w:rsid w:val="00C74C8F"/>
    <w:rsid w:val="00C8104E"/>
    <w:rsid w:val="00C959C6"/>
    <w:rsid w:val="00C97009"/>
    <w:rsid w:val="00CB0446"/>
    <w:rsid w:val="00CB40A4"/>
    <w:rsid w:val="00CB56FE"/>
    <w:rsid w:val="00CB5EE2"/>
    <w:rsid w:val="00CC02D2"/>
    <w:rsid w:val="00CF7A1B"/>
    <w:rsid w:val="00D05B89"/>
    <w:rsid w:val="00D124F4"/>
    <w:rsid w:val="00D149C5"/>
    <w:rsid w:val="00D16F79"/>
    <w:rsid w:val="00D26480"/>
    <w:rsid w:val="00D27421"/>
    <w:rsid w:val="00D27585"/>
    <w:rsid w:val="00D371CA"/>
    <w:rsid w:val="00D40C7E"/>
    <w:rsid w:val="00D4576A"/>
    <w:rsid w:val="00D508F2"/>
    <w:rsid w:val="00D527FC"/>
    <w:rsid w:val="00D6081E"/>
    <w:rsid w:val="00D82DCE"/>
    <w:rsid w:val="00D859B4"/>
    <w:rsid w:val="00DA2C25"/>
    <w:rsid w:val="00DA2FE6"/>
    <w:rsid w:val="00DB1C87"/>
    <w:rsid w:val="00DB5C74"/>
    <w:rsid w:val="00DB5F12"/>
    <w:rsid w:val="00DC749D"/>
    <w:rsid w:val="00DC7D7B"/>
    <w:rsid w:val="00DD6815"/>
    <w:rsid w:val="00DD6F6A"/>
    <w:rsid w:val="00DD7D8A"/>
    <w:rsid w:val="00DE0EDC"/>
    <w:rsid w:val="00DE117C"/>
    <w:rsid w:val="00DE3692"/>
    <w:rsid w:val="00DE6B1D"/>
    <w:rsid w:val="00DE7B21"/>
    <w:rsid w:val="00DF5668"/>
    <w:rsid w:val="00DF6E3D"/>
    <w:rsid w:val="00DF6F2F"/>
    <w:rsid w:val="00E0210F"/>
    <w:rsid w:val="00E057CC"/>
    <w:rsid w:val="00E13756"/>
    <w:rsid w:val="00E261A5"/>
    <w:rsid w:val="00E2738D"/>
    <w:rsid w:val="00E33081"/>
    <w:rsid w:val="00E40B1A"/>
    <w:rsid w:val="00E456C9"/>
    <w:rsid w:val="00E46418"/>
    <w:rsid w:val="00E64DA6"/>
    <w:rsid w:val="00E65BD2"/>
    <w:rsid w:val="00E705D5"/>
    <w:rsid w:val="00E81860"/>
    <w:rsid w:val="00E86AB3"/>
    <w:rsid w:val="00E9218A"/>
    <w:rsid w:val="00E946DE"/>
    <w:rsid w:val="00EA00C3"/>
    <w:rsid w:val="00EA118D"/>
    <w:rsid w:val="00EA198F"/>
    <w:rsid w:val="00EA274B"/>
    <w:rsid w:val="00EA6735"/>
    <w:rsid w:val="00EA7D75"/>
    <w:rsid w:val="00EB179A"/>
    <w:rsid w:val="00EB65C4"/>
    <w:rsid w:val="00EB7E0A"/>
    <w:rsid w:val="00EB7FF8"/>
    <w:rsid w:val="00ED07F7"/>
    <w:rsid w:val="00ED3D25"/>
    <w:rsid w:val="00ED578A"/>
    <w:rsid w:val="00EE6703"/>
    <w:rsid w:val="00EF1FD4"/>
    <w:rsid w:val="00EF411F"/>
    <w:rsid w:val="00EF635A"/>
    <w:rsid w:val="00EF7FA2"/>
    <w:rsid w:val="00F05418"/>
    <w:rsid w:val="00F103C5"/>
    <w:rsid w:val="00F10DFA"/>
    <w:rsid w:val="00F1559F"/>
    <w:rsid w:val="00F17B6E"/>
    <w:rsid w:val="00F20F5D"/>
    <w:rsid w:val="00F35914"/>
    <w:rsid w:val="00F51488"/>
    <w:rsid w:val="00F52DE9"/>
    <w:rsid w:val="00F613CF"/>
    <w:rsid w:val="00F61D52"/>
    <w:rsid w:val="00F63E4C"/>
    <w:rsid w:val="00F64BCE"/>
    <w:rsid w:val="00F718E3"/>
    <w:rsid w:val="00F84E46"/>
    <w:rsid w:val="00F86F69"/>
    <w:rsid w:val="00F874AD"/>
    <w:rsid w:val="00F96284"/>
    <w:rsid w:val="00FA05CC"/>
    <w:rsid w:val="00FA1FC2"/>
    <w:rsid w:val="00FA23DD"/>
    <w:rsid w:val="00FA5F6A"/>
    <w:rsid w:val="00FB2986"/>
    <w:rsid w:val="00FB2AFB"/>
    <w:rsid w:val="00FB3E9D"/>
    <w:rsid w:val="00FB6D9F"/>
    <w:rsid w:val="00FC016E"/>
    <w:rsid w:val="00FC2036"/>
    <w:rsid w:val="00FC6ACF"/>
    <w:rsid w:val="00FD01C2"/>
    <w:rsid w:val="00FD0E5D"/>
    <w:rsid w:val="00FD70AA"/>
    <w:rsid w:val="00FE3660"/>
    <w:rsid w:val="00FE5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414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F1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F1F99"/>
  </w:style>
  <w:style w:type="paragraph" w:styleId="a7">
    <w:name w:val="footer"/>
    <w:basedOn w:val="a"/>
    <w:link w:val="a8"/>
    <w:uiPriority w:val="99"/>
    <w:semiHidden/>
    <w:unhideWhenUsed/>
    <w:rsid w:val="005F1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F1F99"/>
  </w:style>
  <w:style w:type="paragraph" w:styleId="a9">
    <w:name w:val="List Paragraph"/>
    <w:basedOn w:val="a"/>
    <w:uiPriority w:val="34"/>
    <w:qFormat/>
    <w:rsid w:val="00B01238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9607F5"/>
    <w:rPr>
      <w:color w:val="0000FF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D40C7E"/>
  </w:style>
  <w:style w:type="table" w:styleId="ab">
    <w:name w:val="Table Grid"/>
    <w:basedOn w:val="a1"/>
    <w:rsid w:val="00D40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0" w:type="dxa"/>
        <w:left w:w="40" w:type="dxa"/>
        <w:bottom w:w="20" w:type="dxa"/>
        <w:right w:w="40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602A3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02A3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02A36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02A3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02A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47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ban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ECD53-73E6-4266-B4D3-0D4C77DE4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2023-04-20T02:39:00Z</cp:lastPrinted>
  <dcterms:created xsi:type="dcterms:W3CDTF">2023-08-11T04:36:00Z</dcterms:created>
  <dcterms:modified xsi:type="dcterms:W3CDTF">2023-08-14T09:20:00Z</dcterms:modified>
</cp:coreProperties>
</file>